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b w:val="1"/>
          <w:smallCaps w:val="1"/>
          <w:sz w:val="26"/>
          <w:szCs w:val="26"/>
        </w:rPr>
      </w:pP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DECLARAÇÃO DE REPRESENTAÇÃO DE GRUPO OU COLETIVO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center"/>
        <w:rPr>
          <w:color w:val="ff0000"/>
          <w:sz w:val="27"/>
          <w:szCs w:val="27"/>
        </w:rPr>
      </w:pPr>
      <w:r w:rsidDel="00000000" w:rsidR="00000000" w:rsidRPr="00000000">
        <w:rPr>
          <w:color w:val="ff0000"/>
          <w:sz w:val="27"/>
          <w:szCs w:val="27"/>
          <w:rtl w:val="0"/>
        </w:rPr>
        <w:t xml:space="preserve">Essa declaração deve ser preenchida </w:t>
      </w:r>
      <w:r w:rsidDel="00000000" w:rsidR="00000000" w:rsidRPr="00000000">
        <w:rPr>
          <w:color w:val="ff0000"/>
          <w:sz w:val="27"/>
          <w:szCs w:val="27"/>
          <w:u w:val="single"/>
          <w:rtl w:val="0"/>
        </w:rPr>
        <w:t xml:space="preserve">somente</w:t>
      </w:r>
      <w:r w:rsidDel="00000000" w:rsidR="00000000" w:rsidRPr="00000000">
        <w:rPr>
          <w:color w:val="ff0000"/>
          <w:sz w:val="27"/>
          <w:szCs w:val="27"/>
          <w:rtl w:val="0"/>
        </w:rPr>
        <w:t xml:space="preserve"> por proponentes que sejam um grupo ou coletivo sem personalidade jurídica, ou seja, sem CNPJ.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384.0" w:type="dxa"/>
        <w:jc w:val="left"/>
        <w:tblInd w:w="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384"/>
        <w:tblGridChange w:id="0">
          <w:tblGrid>
            <w:gridCol w:w="838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after="0" w:line="240" w:lineRule="auto"/>
              <w:rPr>
                <w:b w:val="1"/>
                <w:sz w:val="27"/>
                <w:szCs w:val="27"/>
              </w:rPr>
            </w:pPr>
            <w:r w:rsidDel="00000000" w:rsidR="00000000" w:rsidRPr="00000000">
              <w:rPr>
                <w:b w:val="1"/>
                <w:sz w:val="27"/>
                <w:szCs w:val="27"/>
                <w:rtl w:val="0"/>
              </w:rPr>
              <w:t xml:space="preserve">NOME DO GRUPO: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rPr>
                <w:b w:val="1"/>
                <w:sz w:val="27"/>
                <w:szCs w:val="27"/>
              </w:rPr>
            </w:pPr>
            <w:r w:rsidDel="00000000" w:rsidR="00000000" w:rsidRPr="00000000">
              <w:rPr>
                <w:b w:val="1"/>
                <w:sz w:val="27"/>
                <w:szCs w:val="27"/>
                <w:rtl w:val="0"/>
              </w:rPr>
              <w:t xml:space="preserve">NOME DO REPRESENTANTE DO GRUPO:</w:t>
            </w:r>
          </w:p>
        </w:tc>
      </w:tr>
    </w:tbl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Os declarantes abaixo-assinados, integrantes do grupo artístico supracitado, elegem a pessoa acima indicada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tbl>
      <w:tblPr>
        <w:tblStyle w:val="Table2"/>
        <w:tblW w:w="831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785"/>
        <w:gridCol w:w="3525"/>
        <w:tblGridChange w:id="0">
          <w:tblGrid>
            <w:gridCol w:w="4785"/>
            <w:gridCol w:w="3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120" w:right="12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color w:val="ff0000"/>
                <w:sz w:val="26"/>
                <w:szCs w:val="26"/>
                <w:rtl w:val="0"/>
              </w:rPr>
              <w:t xml:space="preserve">[inserir quantas linhas forem necessárias]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br w:type="textWrapping"/>
        <w:t xml:space="preserve"> 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center"/>
        <w:rPr>
          <w:color w:val="ff0000"/>
          <w:sz w:val="27"/>
          <w:szCs w:val="27"/>
        </w:rPr>
      </w:pPr>
      <w:r w:rsidDel="00000000" w:rsidR="00000000" w:rsidRPr="00000000">
        <w:rPr>
          <w:color w:val="ff0000"/>
          <w:sz w:val="27"/>
          <w:szCs w:val="27"/>
          <w:rtl w:val="0"/>
        </w:rPr>
        <w:t xml:space="preserve">[LOCAL]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center"/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color w:val="ff0000"/>
          <w:sz w:val="27"/>
          <w:szCs w:val="27"/>
          <w:rtl w:val="0"/>
        </w:rPr>
        <w:t xml:space="preserve">[DATA]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280" w:line="240" w:lineRule="auto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-1056278</wp:posOffset>
          </wp:positionH>
          <wp:positionV relativeFrom="paragraph">
            <wp:posOffset>-441626</wp:posOffset>
          </wp:positionV>
          <wp:extent cx="7564352" cy="10696298"/>
          <wp:effectExtent b="0" l="0" r="0" t="0"/>
          <wp:wrapNone/>
          <wp:docPr descr="Fundo preto com letras brancas&#10;&#10;Descrição gerada automaticamente" id="1463085262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4352" cy="1069629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leader="none" w:pos="4252"/>
        <w:tab w:val="right" w:leader="none" w:pos="8504"/>
      </w:tabs>
      <w:spacing w:after="0" w:line="240" w:lineRule="auto"/>
      <w:rPr>
        <w:i w:val="1"/>
        <w:sz w:val="20"/>
        <w:szCs w:val="20"/>
      </w:rPr>
    </w:pPr>
    <w:r w:rsidDel="00000000" w:rsidR="00000000" w:rsidRPr="00000000">
      <w:rPr>
        <w:i w:val="1"/>
        <w:sz w:val="20"/>
        <w:szCs w:val="20"/>
        <w:rtl w:val="0"/>
      </w:rPr>
      <w:t xml:space="preserve">Projetos - 2025</w:t>
      <w:tab/>
      <w:tab/>
      <w:t xml:space="preserve">Iporã - PR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D05A5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ED1F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E047C3"/>
  </w:style>
  <w:style w:type="paragraph" w:styleId="Rodap">
    <w:name w:val="footer"/>
    <w:basedOn w:val="Normal"/>
    <w:link w:val="RodapChar"/>
    <w:uiPriority w:val="99"/>
    <w:unhideWhenUsed w:val="1"/>
    <w:rsid w:val="00E047C3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E047C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Ch2g7mtiaicy2w4F83fQDWwi3Q==">CgMxLjA4AHIhMXRkOWRZY01LZFR4Qkd5M0dULU1jZlVrYUdhaVFiOEtL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2024-04-04T15:26:00Z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  <property fmtid="{D5CDD505-2E9C-101B-9397-08002B2CF9AE}" pid="4" name="xd_ProgID">
    <vt:lpwstr>xd_ProgID</vt:lpwstr>
  </property>
  <property fmtid="{D5CDD505-2E9C-101B-9397-08002B2CF9AE}" pid="5" name="ComplianceAssetId">
    <vt:lpwstr>ComplianceAssetId</vt:lpwstr>
  </property>
  <property fmtid="{D5CDD505-2E9C-101B-9397-08002B2CF9AE}" pid="6" name="TemplateUrl">
    <vt:lpwstr>TemplateUrl</vt:lpwstr>
  </property>
  <property fmtid="{D5CDD505-2E9C-101B-9397-08002B2CF9AE}" pid="7" name="_ExtendedDescription">
    <vt:lpwstr>_ExtendedDescription</vt:lpwstr>
  </property>
  <property fmtid="{D5CDD505-2E9C-101B-9397-08002B2CF9AE}" pid="8" name="TriggerFlowInfo">
    <vt:lpwstr>TriggerFlowInfo</vt:lpwstr>
  </property>
  <property fmtid="{D5CDD505-2E9C-101B-9397-08002B2CF9AE}" pid="9" name="xd_Signature">
    <vt:lpwstr>false</vt:lpwstr>
  </property>
</Properties>
</file>